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CACE" w14:textId="24DF2996" w:rsidR="00366F1A" w:rsidRDefault="00366F1A" w:rsidP="00366F1A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</w:rPr>
        <w:drawing>
          <wp:inline distT="0" distB="0" distL="0" distR="0" wp14:anchorId="204B36C9" wp14:editId="2DFB48E9">
            <wp:extent cx="597876" cy="733999"/>
            <wp:effectExtent l="0" t="0" r="0" b="9525"/>
            <wp:docPr id="1" name="Picture 1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09" cy="75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BB3A" w14:textId="2690B1EA" w:rsidR="00366F1A" w:rsidRPr="00366F1A" w:rsidRDefault="0043726E" w:rsidP="004372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366F1A" w:rsidRPr="00366F1A">
        <w:rPr>
          <w:b/>
          <w:bCs/>
          <w:sz w:val="24"/>
          <w:szCs w:val="24"/>
        </w:rPr>
        <w:t>Elm Green Preparatory School - ISI Inspection Report Highlights – Rated EXCELLENT</w:t>
      </w:r>
    </w:p>
    <w:p w14:paraId="63D52F44" w14:textId="75B54E64" w:rsidR="00366F1A" w:rsidRDefault="00D3614B">
      <w:r>
        <w:t>Dear Parents</w:t>
      </w:r>
    </w:p>
    <w:p w14:paraId="41474A45" w14:textId="2E956A74" w:rsidR="0023031E" w:rsidRDefault="00366F1A" w:rsidP="0043726E">
      <w:pPr>
        <w:jc w:val="both"/>
      </w:pPr>
      <w:r>
        <w:t xml:space="preserve">We are delighted by the outcome of our recent Independent School Inspectorate (ISI) inspection, which recognises and celebrates </w:t>
      </w:r>
      <w:r w:rsidR="0043726E">
        <w:t>everything</w:t>
      </w:r>
      <w:r>
        <w:t xml:space="preserve"> that the children accomplish during their time at Elm Green.</w:t>
      </w:r>
    </w:p>
    <w:p w14:paraId="6D48AA17" w14:textId="357D9923" w:rsidR="00366F1A" w:rsidRDefault="00366F1A" w:rsidP="0043726E">
      <w:pPr>
        <w:jc w:val="both"/>
      </w:pPr>
      <w:r>
        <w:t>The inspection had two components:</w:t>
      </w:r>
      <w:r w:rsidR="0043726E">
        <w:t xml:space="preserve"> these are</w:t>
      </w:r>
      <w:r>
        <w:t xml:space="preserve"> </w:t>
      </w:r>
      <w:r w:rsidRPr="0043726E">
        <w:rPr>
          <w:b/>
          <w:bCs/>
        </w:rPr>
        <w:t>Focused Compliance</w:t>
      </w:r>
      <w:r>
        <w:t xml:space="preserve"> and </w:t>
      </w:r>
      <w:r w:rsidRPr="0043726E">
        <w:rPr>
          <w:b/>
          <w:bCs/>
        </w:rPr>
        <w:t>Educational Quality</w:t>
      </w:r>
      <w:r>
        <w:t>.</w:t>
      </w:r>
    </w:p>
    <w:p w14:paraId="5839583C" w14:textId="62B45153" w:rsidR="00366F1A" w:rsidRDefault="00366F1A" w:rsidP="0043726E">
      <w:pPr>
        <w:jc w:val="both"/>
      </w:pPr>
      <w:r w:rsidRPr="0043726E">
        <w:rPr>
          <w:b/>
          <w:bCs/>
        </w:rPr>
        <w:t>The Focused Compliance</w:t>
      </w:r>
      <w:r>
        <w:t xml:space="preserve"> inspection reports on the school’s compliance with the Independent School Standards and all </w:t>
      </w:r>
      <w:r w:rsidR="0043726E">
        <w:t xml:space="preserve">standards </w:t>
      </w:r>
      <w:r>
        <w:t>were successfully met.</w:t>
      </w:r>
    </w:p>
    <w:p w14:paraId="2B7A464E" w14:textId="2A5BE163" w:rsidR="00366F1A" w:rsidRDefault="00366F1A" w:rsidP="0043726E">
      <w:pPr>
        <w:jc w:val="both"/>
      </w:pPr>
      <w:r w:rsidRPr="0043726E">
        <w:rPr>
          <w:b/>
          <w:bCs/>
        </w:rPr>
        <w:t>The Educational Quality</w:t>
      </w:r>
      <w:r>
        <w:t xml:space="preserve"> inspection reports on the quality of the pupil’s work</w:t>
      </w:r>
      <w:r w:rsidR="0043726E">
        <w:t xml:space="preserve"> and overall development</w:t>
      </w:r>
      <w:r>
        <w:t xml:space="preserve">. It focuses </w:t>
      </w:r>
      <w:r w:rsidR="00D3614B">
        <w:t>on the two key outcomes:-</w:t>
      </w:r>
    </w:p>
    <w:p w14:paraId="345BCA9D" w14:textId="5AD1F23E" w:rsidR="00D3614B" w:rsidRDefault="00D3614B" w:rsidP="0043726E">
      <w:pPr>
        <w:pStyle w:val="ListParagraph"/>
        <w:numPr>
          <w:ilvl w:val="0"/>
          <w:numId w:val="1"/>
        </w:numPr>
        <w:jc w:val="both"/>
      </w:pPr>
      <w:r>
        <w:t>The achievement of the pupils, including their academic development</w:t>
      </w:r>
    </w:p>
    <w:p w14:paraId="1B7CCF3D" w14:textId="39A36609" w:rsidR="00D3614B" w:rsidRDefault="00D3614B" w:rsidP="0043726E">
      <w:pPr>
        <w:pStyle w:val="ListParagraph"/>
        <w:numPr>
          <w:ilvl w:val="0"/>
          <w:numId w:val="1"/>
        </w:numPr>
        <w:jc w:val="both"/>
      </w:pPr>
      <w:r>
        <w:t>The personal development of the pupils</w:t>
      </w:r>
    </w:p>
    <w:p w14:paraId="06877651" w14:textId="00D140F6" w:rsidR="00D3614B" w:rsidRDefault="00D3614B" w:rsidP="0043726E">
      <w:pPr>
        <w:jc w:val="both"/>
      </w:pPr>
      <w:r>
        <w:t xml:space="preserve">In both, the school is graded </w:t>
      </w:r>
      <w:r w:rsidRPr="00D3614B">
        <w:rPr>
          <w:b/>
          <w:bCs/>
        </w:rPr>
        <w:t>EXCELLENT</w:t>
      </w:r>
      <w:r>
        <w:rPr>
          <w:b/>
          <w:bCs/>
        </w:rPr>
        <w:t xml:space="preserve"> </w:t>
      </w:r>
      <w:r w:rsidRPr="00D3614B">
        <w:t>which is the highest</w:t>
      </w:r>
      <w:r>
        <w:rPr>
          <w:b/>
          <w:bCs/>
        </w:rPr>
        <w:t xml:space="preserve"> </w:t>
      </w:r>
      <w:r w:rsidRPr="00D3614B">
        <w:t>grade that can be awarded</w:t>
      </w:r>
      <w:r>
        <w:t>.</w:t>
      </w:r>
    </w:p>
    <w:p w14:paraId="13873E73" w14:textId="2000D82F" w:rsidR="00D3614B" w:rsidRDefault="00D3614B" w:rsidP="0043726E">
      <w:pPr>
        <w:jc w:val="both"/>
      </w:pPr>
      <w:r>
        <w:t>The key findings of the report are:</w:t>
      </w:r>
    </w:p>
    <w:p w14:paraId="4B132952" w14:textId="514983D4" w:rsidR="00D3614B" w:rsidRDefault="00D3614B" w:rsidP="0043726E">
      <w:pPr>
        <w:jc w:val="both"/>
        <w:rPr>
          <w:b/>
          <w:bCs/>
        </w:rPr>
      </w:pPr>
      <w:r w:rsidRPr="00D3614B">
        <w:rPr>
          <w:b/>
          <w:bCs/>
        </w:rPr>
        <w:t xml:space="preserve">The quality of the pupils’ </w:t>
      </w:r>
      <w:r w:rsidR="0043726E">
        <w:rPr>
          <w:b/>
          <w:bCs/>
        </w:rPr>
        <w:t xml:space="preserve">academic </w:t>
      </w:r>
      <w:r w:rsidRPr="00D3614B">
        <w:rPr>
          <w:b/>
          <w:bCs/>
        </w:rPr>
        <w:t>and other achievements is excellent.</w:t>
      </w:r>
    </w:p>
    <w:p w14:paraId="56032A9B" w14:textId="696BF50C" w:rsidR="00D3614B" w:rsidRDefault="00D3614B" w:rsidP="0043726E">
      <w:pPr>
        <w:pStyle w:val="ListParagraph"/>
        <w:numPr>
          <w:ilvl w:val="0"/>
          <w:numId w:val="2"/>
        </w:numPr>
        <w:jc w:val="both"/>
      </w:pPr>
      <w:r w:rsidRPr="00D3614B">
        <w:t>Pupils make excellent academic progress</w:t>
      </w:r>
      <w:r>
        <w:t>, many reaching standards in advance of those expected nationally for their chronological age in literacy and numeracy.</w:t>
      </w:r>
    </w:p>
    <w:p w14:paraId="65244DDB" w14:textId="5F4DC1C5" w:rsidR="00D3614B" w:rsidRDefault="00D3614B" w:rsidP="0043726E">
      <w:pPr>
        <w:pStyle w:val="ListParagraph"/>
        <w:numPr>
          <w:ilvl w:val="0"/>
          <w:numId w:val="2"/>
        </w:numPr>
        <w:jc w:val="both"/>
      </w:pPr>
      <w:r>
        <w:t>Pupils’ communication skills are excellent; they are articulate both orally and in writing, expressing themselves with maturity and using a range of sophisticated vocabulary.</w:t>
      </w:r>
    </w:p>
    <w:p w14:paraId="7E8ECEAA" w14:textId="4937E539" w:rsidR="00D3614B" w:rsidRDefault="00D3614B" w:rsidP="0043726E">
      <w:pPr>
        <w:pStyle w:val="ListParagraph"/>
        <w:numPr>
          <w:ilvl w:val="0"/>
          <w:numId w:val="2"/>
        </w:numPr>
        <w:jc w:val="both"/>
      </w:pPr>
      <w:r>
        <w:t>Pupils have an excellent attitude to learning; they are eager and curious learners, ambitious to achieve their best in lessons.</w:t>
      </w:r>
    </w:p>
    <w:p w14:paraId="3D3110D2" w14:textId="56ADF8FB" w:rsidR="00D3614B" w:rsidRDefault="00D3614B" w:rsidP="0043726E">
      <w:pPr>
        <w:pStyle w:val="ListParagraph"/>
        <w:numPr>
          <w:ilvl w:val="0"/>
          <w:numId w:val="2"/>
        </w:numPr>
        <w:jc w:val="both"/>
      </w:pPr>
      <w:r>
        <w:t>Pupils in Reception achieve good levels of development, demonstrating a growing ability to think critically and analytically.</w:t>
      </w:r>
    </w:p>
    <w:p w14:paraId="040B34BB" w14:textId="75806F5C" w:rsidR="00D3614B" w:rsidRDefault="00D3614B" w:rsidP="0043726E">
      <w:pPr>
        <w:jc w:val="both"/>
        <w:rPr>
          <w:b/>
          <w:bCs/>
        </w:rPr>
      </w:pPr>
      <w:r w:rsidRPr="00D3614B">
        <w:rPr>
          <w:b/>
          <w:bCs/>
        </w:rPr>
        <w:t>The quality of the pupils’ personal development is excellent.</w:t>
      </w:r>
    </w:p>
    <w:p w14:paraId="5101A925" w14:textId="6D4D7B5F" w:rsidR="00D3614B" w:rsidRDefault="00D3614B" w:rsidP="0043726E">
      <w:pPr>
        <w:pStyle w:val="ListParagraph"/>
        <w:numPr>
          <w:ilvl w:val="0"/>
          <w:numId w:val="3"/>
        </w:numPr>
        <w:jc w:val="both"/>
      </w:pPr>
      <w:r w:rsidRPr="00486F3A">
        <w:t>Pupils develop excellent levels of self confidence</w:t>
      </w:r>
      <w:r w:rsidR="00486F3A">
        <w:t xml:space="preserve"> and self-esteem, nurtured by the warmly supportive and consistently encouraging approach of their teachers.</w:t>
      </w:r>
    </w:p>
    <w:p w14:paraId="46BC9E21" w14:textId="7281C338" w:rsidR="00486F3A" w:rsidRDefault="00486F3A" w:rsidP="0043726E">
      <w:pPr>
        <w:pStyle w:val="ListParagraph"/>
        <w:numPr>
          <w:ilvl w:val="0"/>
          <w:numId w:val="3"/>
        </w:numPr>
        <w:jc w:val="both"/>
      </w:pPr>
      <w:r>
        <w:t>Pupils are highly resilient; they use the independence they are given wisely and make mature choices so as to improve their learning and performance.</w:t>
      </w:r>
    </w:p>
    <w:p w14:paraId="4CBB6818" w14:textId="0DA0C10F" w:rsidR="00486F3A" w:rsidRDefault="00486F3A" w:rsidP="0043726E">
      <w:pPr>
        <w:pStyle w:val="ListParagraph"/>
        <w:numPr>
          <w:ilvl w:val="0"/>
          <w:numId w:val="3"/>
        </w:numPr>
        <w:jc w:val="both"/>
      </w:pPr>
      <w:r>
        <w:t>Pupils’ moral understanding is excellent, so that their behaviour invariably reflects the school’s values of honesty, kindness and helpfulness.</w:t>
      </w:r>
    </w:p>
    <w:p w14:paraId="39A294CC" w14:textId="0B104850" w:rsidR="00486F3A" w:rsidRDefault="00486F3A" w:rsidP="0043726E">
      <w:pPr>
        <w:pStyle w:val="ListParagraph"/>
        <w:numPr>
          <w:ilvl w:val="0"/>
          <w:numId w:val="3"/>
        </w:numPr>
        <w:jc w:val="both"/>
      </w:pPr>
      <w:r>
        <w:t>Pupils’ ability to work together collaboratively and in a team are excellent</w:t>
      </w:r>
    </w:p>
    <w:p w14:paraId="66B56375" w14:textId="180629D7" w:rsidR="00366F1A" w:rsidRDefault="00486F3A" w:rsidP="0043726E">
      <w:pPr>
        <w:jc w:val="both"/>
        <w:rPr>
          <w:rFonts w:cstheme="minorHAnsi"/>
          <w:shd w:val="clear" w:color="auto" w:fill="FFFFFF"/>
        </w:rPr>
      </w:pPr>
      <w:r w:rsidRPr="00486F3A">
        <w:rPr>
          <w:rFonts w:cstheme="minorHAnsi"/>
          <w:shd w:val="clear" w:color="auto" w:fill="FFFFFF"/>
        </w:rPr>
        <w:t xml:space="preserve">To achieve excellent in all areas is a </w:t>
      </w:r>
      <w:r>
        <w:rPr>
          <w:rFonts w:cstheme="minorHAnsi"/>
          <w:shd w:val="clear" w:color="auto" w:fill="FFFFFF"/>
        </w:rPr>
        <w:t xml:space="preserve">tremendous </w:t>
      </w:r>
      <w:r w:rsidRPr="00486F3A">
        <w:rPr>
          <w:rFonts w:cstheme="minorHAnsi"/>
          <w:shd w:val="clear" w:color="auto" w:fill="FFFFFF"/>
        </w:rPr>
        <w:t xml:space="preserve">accomplishment for the school. It is something that the entire </w:t>
      </w:r>
      <w:r>
        <w:rPr>
          <w:rFonts w:cstheme="minorHAnsi"/>
          <w:shd w:val="clear" w:color="auto" w:fill="FFFFFF"/>
        </w:rPr>
        <w:t>Elm Green</w:t>
      </w:r>
      <w:r w:rsidRPr="00486F3A">
        <w:rPr>
          <w:rFonts w:cstheme="minorHAnsi"/>
          <w:shd w:val="clear" w:color="auto" w:fill="FFFFFF"/>
        </w:rPr>
        <w:t xml:space="preserve"> Prep community should celebrate. </w:t>
      </w:r>
      <w:r>
        <w:rPr>
          <w:rFonts w:cstheme="minorHAnsi"/>
          <w:shd w:val="clear" w:color="auto" w:fill="FFFFFF"/>
        </w:rPr>
        <w:t xml:space="preserve">I would like to take this opportunity to thank all the pupils, parents and staff for their support in achieving this outcome. </w:t>
      </w:r>
      <w:r w:rsidR="00C24304">
        <w:rPr>
          <w:rFonts w:cstheme="minorHAnsi"/>
          <w:shd w:val="clear" w:color="auto" w:fill="FFFFFF"/>
        </w:rPr>
        <w:t xml:space="preserve">A full copy of the report </w:t>
      </w:r>
      <w:r w:rsidR="0043726E">
        <w:rPr>
          <w:rFonts w:cstheme="minorHAnsi"/>
          <w:shd w:val="clear" w:color="auto" w:fill="FFFFFF"/>
        </w:rPr>
        <w:t>will follow this message.</w:t>
      </w:r>
    </w:p>
    <w:p w14:paraId="3F7FC9B0" w14:textId="5C38AA6C" w:rsidR="0043726E" w:rsidRDefault="0043726E" w:rsidP="0043726E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With best wishes</w:t>
      </w:r>
    </w:p>
    <w:p w14:paraId="04EED02C" w14:textId="22B5BB59" w:rsidR="0043726E" w:rsidRPr="0043726E" w:rsidRDefault="0043726E" w:rsidP="0043726E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Ann Milner</w:t>
      </w:r>
    </w:p>
    <w:sectPr w:rsidR="0043726E" w:rsidRPr="0043726E" w:rsidSect="0043726E">
      <w:pgSz w:w="11906" w:h="16838"/>
      <w:pgMar w:top="113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C665C"/>
    <w:multiLevelType w:val="hybridMultilevel"/>
    <w:tmpl w:val="27D43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36A7F"/>
    <w:multiLevelType w:val="hybridMultilevel"/>
    <w:tmpl w:val="B3D6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B7172"/>
    <w:multiLevelType w:val="hybridMultilevel"/>
    <w:tmpl w:val="0920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A"/>
    <w:rsid w:val="0023031E"/>
    <w:rsid w:val="00366F1A"/>
    <w:rsid w:val="0043726E"/>
    <w:rsid w:val="00486F3A"/>
    <w:rsid w:val="00C24304"/>
    <w:rsid w:val="00D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CA0"/>
  <w15:chartTrackingRefBased/>
  <w15:docId w15:val="{EDA5005E-C1A3-4B8A-B9A9-2025EFF1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Annette.Nightingale</dc:creator>
  <cp:keywords/>
  <dc:description/>
  <cp:lastModifiedBy>Ann Milner</cp:lastModifiedBy>
  <cp:revision>2</cp:revision>
  <dcterms:created xsi:type="dcterms:W3CDTF">2023-05-02T11:12:00Z</dcterms:created>
  <dcterms:modified xsi:type="dcterms:W3CDTF">2023-05-02T16:54:00Z</dcterms:modified>
</cp:coreProperties>
</file>